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A54" w:rsidRDefault="00F01A54" w:rsidP="00F01A5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Приложение № 3</w:t>
      </w:r>
    </w:p>
    <w:p w:rsidR="00F01A54" w:rsidRDefault="00F01A54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Обособена позиция № </w:t>
      </w:r>
      <w:r w:rsidRPr="00382216">
        <w:rPr>
          <w:rFonts w:ascii="Arial" w:eastAsia="Times New Roman" w:hAnsi="Arial" w:cs="Arial"/>
          <w:b/>
          <w:color w:val="000000"/>
          <w:sz w:val="20"/>
          <w:szCs w:val="20"/>
        </w:rPr>
        <w:t>2</w:t>
      </w:r>
    </w:p>
    <w:p w:rsidR="00F20BFC" w:rsidRDefault="00F20BFC" w:rsidP="00A05C5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A05C5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A05C53" w:rsidRDefault="00A05C53" w:rsidP="00A05C5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6" type="#_x0000_t75" style="width:214.5pt;height:18pt" o:ole="">
            <v:imagedata r:id="rId6" o:title=""/>
          </v:shape>
          <w:control r:id="rId7" w:name="DefaultOcxName" w:shapeid="_x0000_i1086"/>
        </w:object>
      </w:r>
      <w:r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89" type="#_x0000_t75" style="width:223.5pt;height:18pt" o:ole="">
            <v:imagedata r:id="rId8" o:title=""/>
          </v:shape>
          <w:control r:id="rId9" w:name="DefaultOcxName1" w:shapeid="_x0000_i1089"/>
        </w:object>
      </w:r>
      <w:r>
        <w:rPr>
          <w:rFonts w:ascii="Arial" w:eastAsia="Times New Roman" w:hAnsi="Arial" w:cs="Arial"/>
          <w:color w:val="000000"/>
          <w:sz w:val="20"/>
          <w:szCs w:val="20"/>
        </w:rPr>
        <w:t> </w:t>
      </w: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>
            <wp:extent cx="152400" cy="152400"/>
            <wp:effectExtent l="0" t="0" r="0" b="0"/>
            <wp:docPr id="2" name="Picture 2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0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00"/>
          <w:sz w:val="20"/>
          <w:szCs w:val="20"/>
        </w:rPr>
        <w:t> </w:t>
      </w:r>
      <w:r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93" type="#_x0000_t75" style="width:49.5pt;height:18pt" o:ole="">
            <v:imagedata r:id="rId11" o:title=""/>
          </v:shape>
          <w:control r:id="rId12" w:name="DefaultOcxName2" w:shapeid="_x0000_i1093"/>
        </w:object>
      </w:r>
      <w:r>
        <w:rPr>
          <w:rFonts w:ascii="Arial" w:eastAsia="Times New Roman" w:hAnsi="Arial" w:cs="Arial"/>
          <w:color w:val="000000"/>
          <w:sz w:val="20"/>
          <w:szCs w:val="20"/>
        </w:rPr>
        <w:t> </w:t>
      </w: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>
            <wp:extent cx="152400" cy="152400"/>
            <wp:effectExtent l="0" t="0" r="0" b="0"/>
            <wp:docPr id="1" name="Picture 1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1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00"/>
          <w:sz w:val="20"/>
          <w:szCs w:val="20"/>
        </w:rPr>
        <w:t> </w:t>
      </w:r>
      <w:r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96" type="#_x0000_t75" style="width:49.5pt;height:18pt" o:ole="">
            <v:imagedata r:id="rId13" o:title=""/>
          </v:shape>
          <w:control r:id="rId14" w:name="DefaultOcxName3" w:shapeid="_x0000_i1096"/>
        </w:object>
      </w:r>
      <w:r>
        <w:rPr>
          <w:rFonts w:ascii="Arial" w:eastAsia="Times New Roman" w:hAnsi="Arial" w:cs="Arial"/>
          <w:color w:val="000000"/>
          <w:sz w:val="20"/>
          <w:szCs w:val="20"/>
        </w:rPr>
        <w:t> </w:t>
      </w:r>
      <w:r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098" type="#_x0000_t75" style="width:32.25pt;height:22.5pt" o:ole="">
            <v:imagedata r:id="rId15" o:title=""/>
          </v:shape>
          <w:control r:id="rId16" w:name="DefaultOcxName4" w:shapeid="_x0000_i1098"/>
        </w:object>
      </w:r>
    </w:p>
    <w:p w:rsidR="00A05C53" w:rsidRDefault="00A05C53" w:rsidP="00A05C5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>
        <w:rPr>
          <w:rFonts w:ascii="Arial" w:eastAsia="Times New Roman" w:hAnsi="Arial" w:cs="Arial"/>
          <w:vanish/>
          <w:sz w:val="16"/>
          <w:szCs w:val="16"/>
        </w:rPr>
        <w:t>Край на формуляра</w:t>
      </w:r>
    </w:p>
    <w:tbl>
      <w:tblPr>
        <w:tblW w:w="9600" w:type="dxa"/>
        <w:jc w:val="center"/>
        <w:tblCellSpacing w:w="15" w:type="dxa"/>
        <w:shd w:val="clear" w:color="auto" w:fill="E5E5E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2"/>
        <w:gridCol w:w="1229"/>
        <w:gridCol w:w="1213"/>
        <w:gridCol w:w="1306"/>
      </w:tblGrid>
      <w:tr w:rsidR="00A05C53" w:rsidTr="00F20BFC">
        <w:trPr>
          <w:tblCellSpacing w:w="15" w:type="dxa"/>
          <w:jc w:val="center"/>
        </w:trPr>
        <w:tc>
          <w:tcPr>
            <w:tcW w:w="5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rPr>
                <w:rFonts w:cs="Times New Roma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Минимална цена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Средна цена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Максимална цена</w:t>
            </w:r>
          </w:p>
        </w:tc>
      </w:tr>
      <w:tr w:rsidR="00A05C53" w:rsidTr="00A05C5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Кашкавал - Витоша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9.99</w:t>
            </w:r>
          </w:p>
        </w:tc>
      </w:tr>
      <w:tr w:rsidR="00A05C53" w:rsidTr="00A05C5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Бяло саламурено сирене от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мляко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5.80</w:t>
            </w:r>
          </w:p>
        </w:tc>
      </w:tr>
      <w:tr w:rsidR="00A05C53" w:rsidTr="00A05C5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Бяло саламурено сирене от овче мляко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9.90</w:t>
            </w:r>
          </w:p>
        </w:tc>
      </w:tr>
      <w:tr w:rsidR="00A05C53" w:rsidTr="00A05C5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Краве масло пакет 125г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2.30</w:t>
            </w:r>
          </w:p>
        </w:tc>
      </w:tr>
      <w:tr w:rsidR="00A05C53" w:rsidTr="00A05C5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Краве сирене БДС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7.25</w:t>
            </w:r>
          </w:p>
        </w:tc>
      </w:tr>
      <w:tr w:rsidR="00A05C53" w:rsidTr="00A05C5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Мл.продукт сирене с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раст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добавки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2.42</w:t>
            </w:r>
          </w:p>
        </w:tc>
      </w:tr>
      <w:tr w:rsidR="00A05C53" w:rsidTr="00A05C5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Кисело мляко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коф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0.400кг до 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0.67</w:t>
            </w:r>
          </w:p>
        </w:tc>
      </w:tr>
      <w:tr w:rsidR="00A05C53" w:rsidTr="00A05C5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Кисело мляко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коф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.0.400кг до 3% БДС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0.88</w:t>
            </w:r>
          </w:p>
        </w:tc>
      </w:tr>
      <w:tr w:rsidR="00A05C53" w:rsidTr="00A05C5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Кисело мляко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коф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.0.400кг 3% и над 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0.81</w:t>
            </w:r>
          </w:p>
        </w:tc>
      </w:tr>
      <w:tr w:rsidR="00A05C53" w:rsidTr="00A05C5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Прясно мляко кутия/бут. 1л 1.5%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1.54</w:t>
            </w:r>
          </w:p>
        </w:tc>
      </w:tr>
      <w:tr w:rsidR="00A05C53" w:rsidTr="00A05C5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Прясно мляко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кут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./бут. 1л 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1.51</w:t>
            </w:r>
          </w:p>
        </w:tc>
      </w:tr>
      <w:tr w:rsidR="00A05C53" w:rsidTr="00A05C5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Кисело мляко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коф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.0.4 3% и над 3%БДС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0.75</w:t>
            </w:r>
          </w:p>
        </w:tc>
      </w:tr>
      <w:tr w:rsidR="00A05C53" w:rsidTr="00A05C5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A05C53" w:rsidRPr="00A05C53" w:rsidRDefault="00A05C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A05C53" w:rsidRDefault="00A05C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A05C53" w:rsidRDefault="00A05C53" w:rsidP="00A05C53"/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Обособена позиция № </w:t>
      </w:r>
      <w:r w:rsidRPr="00382216">
        <w:rPr>
          <w:rFonts w:ascii="Arial" w:eastAsia="Times New Roman" w:hAnsi="Arial" w:cs="Arial"/>
          <w:b/>
          <w:color w:val="000000"/>
          <w:sz w:val="20"/>
          <w:szCs w:val="20"/>
        </w:rPr>
        <w:t>3</w:t>
      </w:r>
    </w:p>
    <w:p w:rsidR="00F20BFC" w:rsidRDefault="00F20BFC" w:rsidP="00F20BF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01" type="#_x0000_t75" style="width:214.5pt;height:18pt" o:ole="">
            <v:imagedata r:id="rId6" o:title=""/>
          </v:shape>
          <w:control r:id="rId17" w:name="DefaultOcxName9" w:shapeid="_x0000_i1101"/>
        </w:object>
      </w:r>
      <w:r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04" type="#_x0000_t75" style="width:223.5pt;height:18pt" o:ole="">
            <v:imagedata r:id="rId8" o:title=""/>
          </v:shape>
          <w:control r:id="rId18" w:name="DefaultOcxName15" w:shapeid="_x0000_i1104"/>
        </w:object>
      </w:r>
      <w:r>
        <w:rPr>
          <w:rFonts w:ascii="Arial" w:eastAsia="Times New Roman" w:hAnsi="Arial" w:cs="Arial"/>
          <w:color w:val="000000"/>
          <w:sz w:val="20"/>
          <w:szCs w:val="20"/>
        </w:rPr>
        <w:t> </w:t>
      </w: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 wp14:anchorId="5CBED80C" wp14:editId="20732552">
            <wp:extent cx="152400" cy="152400"/>
            <wp:effectExtent l="0" t="0" r="0" b="0"/>
            <wp:docPr id="15" name="Picture 15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0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00"/>
          <w:sz w:val="20"/>
          <w:szCs w:val="20"/>
        </w:rPr>
        <w:t> </w:t>
      </w:r>
      <w:r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08" type="#_x0000_t75" style="width:49.5pt;height:18pt" o:ole="">
            <v:imagedata r:id="rId19" o:title=""/>
          </v:shape>
          <w:control r:id="rId20" w:name="DefaultOcxName25" w:shapeid="_x0000_i1108"/>
        </w:object>
      </w:r>
      <w:r>
        <w:rPr>
          <w:rFonts w:ascii="Arial" w:eastAsia="Times New Roman" w:hAnsi="Arial" w:cs="Arial"/>
          <w:color w:val="000000"/>
          <w:sz w:val="20"/>
          <w:szCs w:val="20"/>
        </w:rPr>
        <w:t> </w:t>
      </w: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 wp14:anchorId="7C6B6FE9" wp14:editId="40B13588">
            <wp:extent cx="152400" cy="152400"/>
            <wp:effectExtent l="0" t="0" r="0" b="0"/>
            <wp:docPr id="16" name="Picture 16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1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00"/>
          <w:sz w:val="20"/>
          <w:szCs w:val="20"/>
        </w:rPr>
        <w:t> </w:t>
      </w:r>
      <w:r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11" type="#_x0000_t75" style="width:49.5pt;height:18pt" o:ole="">
            <v:imagedata r:id="rId13" o:title=""/>
          </v:shape>
          <w:control r:id="rId21" w:name="DefaultOcxName35" w:shapeid="_x0000_i1111"/>
        </w:object>
      </w:r>
      <w:r>
        <w:rPr>
          <w:rFonts w:ascii="Arial" w:eastAsia="Times New Roman" w:hAnsi="Arial" w:cs="Arial"/>
          <w:color w:val="000000"/>
          <w:sz w:val="20"/>
          <w:szCs w:val="20"/>
        </w:rPr>
        <w:t> </w:t>
      </w:r>
      <w:r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13" type="#_x0000_t75" style="width:32.25pt;height:22.5pt" o:ole="">
            <v:imagedata r:id="rId15" o:title=""/>
          </v:shape>
          <w:control r:id="rId22" w:name="DefaultOcxName45" w:shapeid="_x0000_i1113"/>
        </w:object>
      </w:r>
    </w:p>
    <w:p w:rsidR="00F20BFC" w:rsidRDefault="00F20BFC" w:rsidP="00F20BF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>
        <w:rPr>
          <w:rFonts w:ascii="Arial" w:eastAsia="Times New Roman" w:hAnsi="Arial" w:cs="Arial"/>
          <w:vanish/>
          <w:sz w:val="16"/>
          <w:szCs w:val="16"/>
        </w:rPr>
        <w:t>Край на формуляра</w:t>
      </w:r>
    </w:p>
    <w:tbl>
      <w:tblPr>
        <w:tblW w:w="9600" w:type="dxa"/>
        <w:jc w:val="center"/>
        <w:tblCellSpacing w:w="15" w:type="dxa"/>
        <w:shd w:val="clear" w:color="auto" w:fill="E5E5E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2"/>
        <w:gridCol w:w="1229"/>
        <w:gridCol w:w="1213"/>
        <w:gridCol w:w="1306"/>
      </w:tblGrid>
      <w:tr w:rsidR="00F20BFC" w:rsidTr="00F20BFC">
        <w:trPr>
          <w:tblCellSpacing w:w="15" w:type="dxa"/>
          <w:jc w:val="center"/>
        </w:trPr>
        <w:tc>
          <w:tcPr>
            <w:tcW w:w="5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rPr>
                <w:rFonts w:cs="Times New Roman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Минимална цена</w:t>
            </w:r>
          </w:p>
        </w:tc>
        <w:tc>
          <w:tcPr>
            <w:tcW w:w="1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Средна цена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Максимална цена</w:t>
            </w:r>
          </w:p>
        </w:tc>
      </w:tr>
      <w:tr w:rsidR="00F20BFC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Кашкавал - Витоша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9.99</w:t>
            </w:r>
          </w:p>
        </w:tc>
      </w:tr>
      <w:tr w:rsidR="00F20BFC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Бяло саламурено сирене от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мляко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5.80</w:t>
            </w:r>
          </w:p>
        </w:tc>
      </w:tr>
      <w:tr w:rsidR="00F20BFC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Бяло саламурено сирене от овче мляко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9.90</w:t>
            </w:r>
          </w:p>
        </w:tc>
      </w:tr>
      <w:tr w:rsidR="00F20BFC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Краве масло пакет 125г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2.30</w:t>
            </w:r>
          </w:p>
        </w:tc>
      </w:tr>
      <w:tr w:rsidR="00F20BFC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Краве сирене БДС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7.25</w:t>
            </w:r>
          </w:p>
        </w:tc>
      </w:tr>
      <w:tr w:rsidR="00F20BFC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Мл.продукт сирене с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раст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добавки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2.42</w:t>
            </w:r>
          </w:p>
        </w:tc>
      </w:tr>
      <w:tr w:rsidR="00F20BFC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Кисело мляко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коф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0.400кг до 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0.67</w:t>
            </w:r>
          </w:p>
        </w:tc>
      </w:tr>
      <w:tr w:rsidR="00F20BFC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Кисело мляко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коф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.0.400кг до 3% БДС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0.88</w:t>
            </w:r>
          </w:p>
        </w:tc>
      </w:tr>
      <w:tr w:rsidR="00F20BFC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Кисело мляко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коф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.0.400кг 3% и над 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0.81</w:t>
            </w:r>
          </w:p>
        </w:tc>
      </w:tr>
      <w:tr w:rsidR="00F20BFC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Прясно мляко кутия/бут. 1л 1.5%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1.54</w:t>
            </w:r>
          </w:p>
        </w:tc>
      </w:tr>
      <w:tr w:rsidR="00F20BFC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Прясно мляко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кут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./бут. 1л 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1.51</w:t>
            </w:r>
          </w:p>
        </w:tc>
      </w:tr>
      <w:tr w:rsidR="00F20BFC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Кисело мляко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коф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.0.4 3% и над 3%БДС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0.75</w:t>
            </w:r>
          </w:p>
        </w:tc>
      </w:tr>
      <w:tr w:rsidR="00F20BFC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F20BFC" w:rsidRPr="00A05C53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:rsidR="00F20BFC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lastRenderedPageBreak/>
        <w:t xml:space="preserve">Обособена позиция № </w:t>
      </w:r>
      <w:r w:rsidRPr="00382216">
        <w:rPr>
          <w:rFonts w:ascii="Arial" w:eastAsia="Times New Roman" w:hAnsi="Arial" w:cs="Arial"/>
          <w:b/>
          <w:color w:val="000000"/>
          <w:sz w:val="20"/>
          <w:szCs w:val="20"/>
        </w:rPr>
        <w:t>4 </w:t>
      </w:r>
    </w:p>
    <w:p w:rsidR="00F20BFC" w:rsidRDefault="00F20BFC" w:rsidP="00A05C53"/>
    <w:p w:rsidR="00A05C53" w:rsidRDefault="00A05C53" w:rsidP="00A05C5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A2615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16" type="#_x0000_t75" style="width:214.5pt;height:18pt" o:ole="">
            <v:imagedata r:id="rId6" o:title=""/>
          </v:shape>
          <w:control r:id="rId23" w:name="DefaultOcxName5" w:shapeid="_x0000_i1116"/>
        </w:object>
      </w:r>
      <w:r w:rsidRPr="00DA2615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DA2615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19" type="#_x0000_t75" style="width:223.5pt;height:18pt" o:ole="">
            <v:imagedata r:id="rId24" o:title=""/>
          </v:shape>
          <w:control r:id="rId25" w:name="DefaultOcxName11" w:shapeid="_x0000_i1119"/>
        </w:object>
      </w:r>
      <w:r w:rsidRPr="00DA2615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DA2615"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 wp14:anchorId="3A893CCB" wp14:editId="3DEE109D">
            <wp:extent cx="148590" cy="148590"/>
            <wp:effectExtent l="0" t="0" r="3810" b="3810"/>
            <wp:docPr id="3" name="tcalico_0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0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2615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DA2615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23" type="#_x0000_t75" style="width:49.5pt;height:18pt" o:ole="">
            <v:imagedata r:id="rId19" o:title=""/>
          </v:shape>
          <w:control r:id="rId26" w:name="DefaultOcxName21" w:shapeid="_x0000_i1123"/>
        </w:object>
      </w:r>
      <w:r w:rsidRPr="00DA2615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DA2615"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 wp14:anchorId="71001AD8" wp14:editId="2C12B912">
            <wp:extent cx="148590" cy="148590"/>
            <wp:effectExtent l="0" t="0" r="3810" b="3810"/>
            <wp:docPr id="4" name="tcalico_1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1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2615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DA2615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26" type="#_x0000_t75" style="width:49.5pt;height:18pt" o:ole="">
            <v:imagedata r:id="rId13" o:title=""/>
          </v:shape>
          <w:control r:id="rId27" w:name="DefaultOcxName31" w:shapeid="_x0000_i1126"/>
        </w:object>
      </w:r>
      <w:r w:rsidRPr="00DA2615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DA2615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28" type="#_x0000_t75" style="width:32.25pt;height:22.5pt" o:ole="">
            <v:imagedata r:id="rId15" o:title=""/>
          </v:shape>
          <w:control r:id="rId28" w:name="DefaultOcxName41" w:shapeid="_x0000_i1128"/>
        </w:object>
      </w:r>
    </w:p>
    <w:p w:rsidR="00F20BFC" w:rsidRPr="00DA2615" w:rsidRDefault="00F20BFC" w:rsidP="00A05C5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A05C53" w:rsidRPr="00DA2615" w:rsidRDefault="00A05C53" w:rsidP="00A05C5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A2615">
        <w:rPr>
          <w:rFonts w:ascii="Arial" w:eastAsia="Times New Roman" w:hAnsi="Arial" w:cs="Arial"/>
          <w:vanish/>
          <w:sz w:val="16"/>
          <w:szCs w:val="16"/>
        </w:rPr>
        <w:t>Край на формуляра</w:t>
      </w:r>
    </w:p>
    <w:tbl>
      <w:tblPr>
        <w:tblW w:w="9600" w:type="dxa"/>
        <w:jc w:val="center"/>
        <w:tblCellSpacing w:w="15" w:type="dxa"/>
        <w:shd w:val="clear" w:color="auto" w:fill="E5E5E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4"/>
        <w:gridCol w:w="1229"/>
        <w:gridCol w:w="1211"/>
        <w:gridCol w:w="1306"/>
      </w:tblGrid>
      <w:tr w:rsidR="00A05C53" w:rsidRPr="00DA2615" w:rsidTr="00F20BFC">
        <w:trPr>
          <w:tblCellSpacing w:w="15" w:type="dxa"/>
          <w:jc w:val="center"/>
        </w:trPr>
        <w:tc>
          <w:tcPr>
            <w:tcW w:w="5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Минимална цена</w:t>
            </w:r>
          </w:p>
        </w:tc>
        <w:tc>
          <w:tcPr>
            <w:tcW w:w="1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Средна цена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Максимална цена</w:t>
            </w:r>
          </w:p>
        </w:tc>
      </w:tr>
      <w:tr w:rsidR="00A05C53" w:rsidRPr="00DA2615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Пиле замразено без вътрешности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3.84</w:t>
            </w:r>
          </w:p>
        </w:tc>
      </w:tr>
      <w:tr w:rsidR="00A05C53" w:rsidRPr="00DA2615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Кренвирши телешки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4.60</w:t>
            </w:r>
          </w:p>
        </w:tc>
      </w:tr>
      <w:tr w:rsidR="00A05C53" w:rsidRPr="00DA2615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Колбаси малотрайни варено-пушени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4.95</w:t>
            </w:r>
          </w:p>
        </w:tc>
      </w:tr>
      <w:tr w:rsidR="00A05C53" w:rsidRPr="00DA2615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Шпеков салам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8.25</w:t>
            </w:r>
          </w:p>
        </w:tc>
      </w:tr>
      <w:tr w:rsidR="00A05C53" w:rsidRPr="00DA2615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Кренвирши пилешки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3.21</w:t>
            </w:r>
          </w:p>
        </w:tc>
      </w:tr>
      <w:tr w:rsidR="00A05C53" w:rsidRPr="00DA2615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Кайма смес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4.91</w:t>
            </w:r>
          </w:p>
        </w:tc>
      </w:tr>
      <w:tr w:rsidR="00A05C53" w:rsidRPr="00DA2615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Кренвирши"Стара планина"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7.00</w:t>
            </w:r>
          </w:p>
        </w:tc>
      </w:tr>
      <w:tr w:rsidR="00A05C53" w:rsidRPr="00DA2615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Пилешки бут цял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2.81</w:t>
            </w:r>
          </w:p>
        </w:tc>
      </w:tr>
      <w:tr w:rsidR="00A05C53" w:rsidRPr="00DA2615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Пилешки гърди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7.46</w:t>
            </w:r>
          </w:p>
        </w:tc>
      </w:tr>
      <w:tr w:rsidR="00A05C53" w:rsidRPr="00DA2615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Скумрия прясно замразена 200/400 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3.57</w:t>
            </w:r>
          </w:p>
        </w:tc>
      </w:tr>
      <w:tr w:rsidR="00A05C53" w:rsidRPr="00DA2615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Скумрия прясно замразена 300/500 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3.94</w:t>
            </w:r>
          </w:p>
        </w:tc>
      </w:tr>
      <w:tr w:rsidR="00A05C53" w:rsidRPr="00DA2615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Скумрия прясно замразена 400/600 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5.13</w:t>
            </w:r>
          </w:p>
        </w:tc>
      </w:tr>
      <w:tr w:rsidR="00A05C53" w:rsidRPr="00DA2615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Копърка/Цаца прясно замразена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2.04</w:t>
            </w:r>
          </w:p>
        </w:tc>
      </w:tr>
      <w:tr w:rsidR="00A05C53" w:rsidRPr="00DA2615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Сафрид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3.20</w:t>
            </w:r>
          </w:p>
        </w:tc>
      </w:tr>
      <w:tr w:rsidR="00A05C53" w:rsidRPr="00DA2615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Пангасиус</w:t>
            </w:r>
            <w:proofErr w:type="spellEnd"/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филе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3.64</w:t>
            </w:r>
          </w:p>
        </w:tc>
      </w:tr>
      <w:tr w:rsidR="00A05C53" w:rsidRPr="00DA2615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Хек</w:t>
            </w:r>
            <w:proofErr w:type="spellEnd"/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без глава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5.26</w:t>
            </w:r>
          </w:p>
        </w:tc>
      </w:tr>
      <w:tr w:rsidR="00A05C53" w:rsidRPr="00DA2615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Шаран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5.10</w:t>
            </w:r>
          </w:p>
        </w:tc>
      </w:tr>
      <w:tr w:rsidR="00A05C53" w:rsidRPr="00DA2615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Толстолоб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2.15</w:t>
            </w:r>
          </w:p>
        </w:tc>
      </w:tr>
      <w:tr w:rsidR="00A05C53" w:rsidRPr="00DA2615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Свинско месо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A05C53" w:rsidRPr="00DA2615" w:rsidRDefault="00A05C53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2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6.84</w:t>
            </w:r>
          </w:p>
        </w:tc>
      </w:tr>
    </w:tbl>
    <w:p w:rsidR="00A05C53" w:rsidRPr="00DA2615" w:rsidRDefault="00A05C53" w:rsidP="00A05C53"/>
    <w:p w:rsidR="00F20BFC" w:rsidRPr="00F567BE" w:rsidRDefault="00F20BFC" w:rsidP="00F20BF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567BE">
        <w:rPr>
          <w:rFonts w:ascii="Arial" w:eastAsia="Times New Roman" w:hAnsi="Arial" w:cs="Arial"/>
          <w:vanish/>
          <w:sz w:val="16"/>
          <w:szCs w:val="16"/>
        </w:rPr>
        <w:t>Начало на формуляра</w:t>
      </w: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 w:rsidRPr="00F567BE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</w:t>
      </w: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 w:rsidRPr="00F567BE">
        <w:rPr>
          <w:rFonts w:ascii="Arial" w:eastAsia="Times New Roman" w:hAnsi="Arial" w:cs="Arial"/>
          <w:color w:val="000000"/>
          <w:sz w:val="20"/>
          <w:szCs w:val="20"/>
        </w:rPr>
        <w:lastRenderedPageBreak/>
        <w:t> 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Обособена позиция № </w:t>
      </w:r>
      <w:r w:rsidRPr="00382216">
        <w:rPr>
          <w:rFonts w:ascii="Arial" w:eastAsia="Times New Roman" w:hAnsi="Arial" w:cs="Arial"/>
          <w:b/>
          <w:color w:val="000000"/>
          <w:sz w:val="20"/>
          <w:szCs w:val="20"/>
        </w:rPr>
        <w:t>5 </w:t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F20BFC" w:rsidRDefault="00F20BFC" w:rsidP="00F20BF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Pr="00F567BE" w:rsidRDefault="00F20BFC" w:rsidP="00F20BF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567BE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</w:t>
      </w:r>
      <w:r w:rsidRPr="00F567BE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31" type="#_x0000_t75" style="width:214.5pt;height:18pt" o:ole="">
            <v:imagedata r:id="rId6" o:title=""/>
          </v:shape>
          <w:control r:id="rId29" w:name="DefaultOcxName6" w:shapeid="_x0000_i1131"/>
        </w:object>
      </w:r>
      <w:r w:rsidRPr="00F567BE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F567BE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34" type="#_x0000_t75" style="width:223.5pt;height:18pt" o:ole="">
            <v:imagedata r:id="rId30" o:title=""/>
          </v:shape>
          <w:control r:id="rId31" w:name="DefaultOcxName12" w:shapeid="_x0000_i1134"/>
        </w:object>
      </w:r>
      <w:r w:rsidRPr="00F567BE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F567BE"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 wp14:anchorId="7AD9FB89" wp14:editId="17939D93">
            <wp:extent cx="148590" cy="148590"/>
            <wp:effectExtent l="0" t="0" r="3810" b="3810"/>
            <wp:docPr id="5" name="tcalico_0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0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7BE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F567BE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38" type="#_x0000_t75" style="width:49.5pt;height:18pt" o:ole="">
            <v:imagedata r:id="rId32" o:title=""/>
          </v:shape>
          <w:control r:id="rId33" w:name="DefaultOcxName22" w:shapeid="_x0000_i1138"/>
        </w:object>
      </w:r>
      <w:r w:rsidRPr="00F567BE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F567BE"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 wp14:anchorId="1510CBF9" wp14:editId="406DD271">
            <wp:extent cx="148590" cy="148590"/>
            <wp:effectExtent l="0" t="0" r="3810" b="3810"/>
            <wp:docPr id="6" name="tcalico_1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1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7BE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F567BE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41" type="#_x0000_t75" style="width:49.5pt;height:18pt" o:ole="">
            <v:imagedata r:id="rId13" o:title=""/>
          </v:shape>
          <w:control r:id="rId34" w:name="DefaultOcxName32" w:shapeid="_x0000_i1141"/>
        </w:object>
      </w:r>
      <w:r w:rsidRPr="00F567BE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F567BE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43" type="#_x0000_t75" style="width:32.25pt;height:22.5pt" o:ole="">
            <v:imagedata r:id="rId15" o:title=""/>
          </v:shape>
          <w:control r:id="rId35" w:name="DefaultOcxName42" w:shapeid="_x0000_i1143"/>
        </w:object>
      </w:r>
    </w:p>
    <w:p w:rsidR="00F20BFC" w:rsidRPr="00F567BE" w:rsidRDefault="00F20BFC" w:rsidP="00F20BFC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</w:rPr>
      </w:pPr>
      <w:r w:rsidRPr="00F567BE">
        <w:rPr>
          <w:rFonts w:ascii="Arial" w:eastAsia="Times New Roman" w:hAnsi="Arial" w:cs="Arial"/>
          <w:vanish/>
          <w:sz w:val="16"/>
          <w:szCs w:val="16"/>
        </w:rPr>
        <w:t>Край на формуляра</w:t>
      </w:r>
    </w:p>
    <w:p w:rsidR="00F20BFC" w:rsidRPr="00F567BE" w:rsidRDefault="00F20BFC" w:rsidP="00F2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67BE">
        <w:rPr>
          <w:rFonts w:ascii="Arial" w:eastAsia="Times New Roman" w:hAnsi="Arial" w:cs="Arial"/>
          <w:color w:val="000000"/>
          <w:sz w:val="20"/>
          <w:szCs w:val="20"/>
        </w:rPr>
        <w:br/>
      </w:r>
    </w:p>
    <w:tbl>
      <w:tblPr>
        <w:tblW w:w="9600" w:type="dxa"/>
        <w:jc w:val="center"/>
        <w:tblCellSpacing w:w="15" w:type="dxa"/>
        <w:shd w:val="clear" w:color="auto" w:fill="E5E5E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3"/>
        <w:gridCol w:w="1229"/>
        <w:gridCol w:w="1212"/>
        <w:gridCol w:w="1306"/>
      </w:tblGrid>
      <w:tr w:rsidR="00F20BFC" w:rsidRPr="00F567BE" w:rsidTr="001E7F1D">
        <w:trPr>
          <w:tblCellSpacing w:w="15" w:type="dxa"/>
          <w:jc w:val="center"/>
        </w:trPr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Минимална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Средна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Максимална цена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Ябълки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1.10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Грозде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2.34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Круши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2.10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Фъстъци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4.75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Картофи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0.79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Картофи пресни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0.60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Лук кромид зрял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1.17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Чесън зрял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3.63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Домати оранжерийни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2.34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Краставици от открити площи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3.00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Краставици оранжерийни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2.63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Пипер червен за пряка консумация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2.31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Пипер зелен за пряка консумация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1.80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Зеле главесто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0.68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Тиквички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1.73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Сливи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2.00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Салати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0.57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Репи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0.72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Моркови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0.71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Патладжани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1.58</w:t>
            </w:r>
          </w:p>
        </w:tc>
      </w:tr>
    </w:tbl>
    <w:p w:rsidR="00F20BFC" w:rsidRDefault="00F20BFC" w:rsidP="00F20BFC"/>
    <w:p w:rsidR="00F20BFC" w:rsidRDefault="00F20BFC" w:rsidP="00F20BFC"/>
    <w:p w:rsidR="00F20BFC" w:rsidRDefault="00F20BFC" w:rsidP="00F20BFC"/>
    <w:p w:rsidR="00F20BFC" w:rsidRDefault="00F20BFC" w:rsidP="00F20BFC"/>
    <w:p w:rsidR="00F20BFC" w:rsidRDefault="00F20BFC" w:rsidP="00F20BFC"/>
    <w:p w:rsidR="00F20BFC" w:rsidRDefault="00F20BFC" w:rsidP="00F20BFC"/>
    <w:p w:rsidR="00F20BFC" w:rsidRDefault="00F20BFC" w:rsidP="00F20BFC"/>
    <w:p w:rsidR="00F20BFC" w:rsidRDefault="00F20BFC" w:rsidP="00F20BFC"/>
    <w:p w:rsidR="00F20BFC" w:rsidRDefault="00F20BFC" w:rsidP="00F20BFC"/>
    <w:p w:rsidR="00F20BFC" w:rsidRPr="00F567BE" w:rsidRDefault="00F20BFC" w:rsidP="00F20BF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567BE">
        <w:rPr>
          <w:rFonts w:ascii="Arial" w:eastAsia="Times New Roman" w:hAnsi="Arial" w:cs="Arial"/>
          <w:vanish/>
          <w:sz w:val="16"/>
          <w:szCs w:val="16"/>
        </w:rPr>
        <w:lastRenderedPageBreak/>
        <w:t>Начало на формуляра</w:t>
      </w:r>
    </w:p>
    <w:p w:rsidR="00F20BFC" w:rsidRPr="00F567BE" w:rsidRDefault="00F20BFC" w:rsidP="00F20BF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567BE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</w:t>
      </w:r>
      <w:bookmarkStart w:id="0" w:name="_GoBack"/>
      <w:bookmarkEnd w:id="0"/>
      <w:r w:rsidRPr="00F567BE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46" type="#_x0000_t75" style="width:214.5pt;height:18pt" o:ole="">
            <v:imagedata r:id="rId6" o:title=""/>
          </v:shape>
          <w:control r:id="rId36" w:name="DefaultOcxName51" w:shapeid="_x0000_i1146"/>
        </w:object>
      </w:r>
      <w:r w:rsidRPr="00F567BE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F567BE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49" type="#_x0000_t75" style="width:223.5pt;height:18pt" o:ole="">
            <v:imagedata r:id="rId37" o:title=""/>
          </v:shape>
          <w:control r:id="rId38" w:name="DefaultOcxName111" w:shapeid="_x0000_i1149"/>
        </w:object>
      </w:r>
      <w:r w:rsidRPr="00F567BE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F567BE"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 wp14:anchorId="4144528B" wp14:editId="751F7D34">
            <wp:extent cx="148590" cy="148590"/>
            <wp:effectExtent l="0" t="0" r="3810" b="3810"/>
            <wp:docPr id="7" name="tcalico_0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0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7BE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F567BE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53" type="#_x0000_t75" style="width:49.5pt;height:18pt" o:ole="">
            <v:imagedata r:id="rId19" o:title=""/>
          </v:shape>
          <w:control r:id="rId39" w:name="DefaultOcxName211" w:shapeid="_x0000_i1153"/>
        </w:object>
      </w:r>
      <w:r w:rsidRPr="00F567BE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F567BE"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 wp14:anchorId="54132482" wp14:editId="7D6C695D">
            <wp:extent cx="148590" cy="148590"/>
            <wp:effectExtent l="0" t="0" r="3810" b="3810"/>
            <wp:docPr id="8" name="tcalico_1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1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7BE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F567BE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56" type="#_x0000_t75" style="width:49.5pt;height:18pt" o:ole="">
            <v:imagedata r:id="rId13" o:title=""/>
          </v:shape>
          <w:control r:id="rId40" w:name="DefaultOcxName311" w:shapeid="_x0000_i1156"/>
        </w:object>
      </w:r>
      <w:r w:rsidRPr="00F567BE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F567BE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58" type="#_x0000_t75" style="width:32.25pt;height:22.5pt" o:ole="">
            <v:imagedata r:id="rId15" o:title=""/>
          </v:shape>
          <w:control r:id="rId41" w:name="DefaultOcxName411" w:shapeid="_x0000_i1158"/>
        </w:object>
      </w:r>
    </w:p>
    <w:p w:rsidR="00F20BFC" w:rsidRPr="00F567BE" w:rsidRDefault="00F20BFC" w:rsidP="00F20BF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567BE">
        <w:rPr>
          <w:rFonts w:ascii="Arial" w:eastAsia="Times New Roman" w:hAnsi="Arial" w:cs="Arial"/>
          <w:vanish/>
          <w:sz w:val="16"/>
          <w:szCs w:val="16"/>
        </w:rPr>
        <w:t>Край на формуляра</w:t>
      </w:r>
    </w:p>
    <w:p w:rsidR="00F20BFC" w:rsidRPr="00F567BE" w:rsidRDefault="00F20BFC" w:rsidP="00F2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00" w:type="dxa"/>
        <w:jc w:val="center"/>
        <w:tblCellSpacing w:w="15" w:type="dxa"/>
        <w:shd w:val="clear" w:color="auto" w:fill="E5E5E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2"/>
        <w:gridCol w:w="1229"/>
        <w:gridCol w:w="1213"/>
        <w:gridCol w:w="1306"/>
      </w:tblGrid>
      <w:tr w:rsidR="00F20BFC" w:rsidRPr="00F567BE" w:rsidTr="001E7F1D">
        <w:trPr>
          <w:tblCellSpacing w:w="15" w:type="dxa"/>
          <w:jc w:val="center"/>
        </w:trPr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Минимална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Средна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Максимална цена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Лук кромид зрял /внос/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1.10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Картофи /внос/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1.14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Домати /внос/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1.84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Чесън /внос/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3.06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Бяло главесто зеле /внос/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0.55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Моркови /внос/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0.75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Краставици /внос/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1.99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Патладжани /внос/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1.72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Култивирани гъби /внос/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3.56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Пипер червен /внос/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2.61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Тиквички /внос/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1.74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Грозде /внос/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2.01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Ябълки /внос/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1.07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Круши /внос/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2.09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Ягоди /внос/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6.00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Банани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1.87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Ананаси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3.20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Портокали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1.39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Грейпфрути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1.78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Киви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1.51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Мандарини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1.47</w:t>
            </w:r>
          </w:p>
        </w:tc>
      </w:tr>
      <w:tr w:rsidR="00F20BFC" w:rsidRPr="00F567BE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Лимони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F567BE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67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1.89</w:t>
            </w:r>
          </w:p>
        </w:tc>
      </w:tr>
    </w:tbl>
    <w:p w:rsidR="00F20BFC" w:rsidRDefault="00F20BFC" w:rsidP="00F20BFC"/>
    <w:p w:rsidR="00F20BFC" w:rsidRDefault="00F20BFC" w:rsidP="00F20BFC"/>
    <w:p w:rsidR="00F20BFC" w:rsidRDefault="00F20BFC" w:rsidP="00F20BFC"/>
    <w:p w:rsidR="00F20BFC" w:rsidRDefault="00F20BFC" w:rsidP="00F20BFC"/>
    <w:p w:rsidR="00F20BFC" w:rsidRDefault="00F20BFC" w:rsidP="00F20BFC"/>
    <w:p w:rsidR="00F20BFC" w:rsidRDefault="00F20BFC" w:rsidP="00F20BFC"/>
    <w:p w:rsidR="00F20BFC" w:rsidRDefault="00F20BFC" w:rsidP="00F20BFC"/>
    <w:p w:rsidR="00F20BFC" w:rsidRDefault="00F20BFC" w:rsidP="00F20BFC"/>
    <w:p w:rsidR="00F20BFC" w:rsidRDefault="00F20BFC" w:rsidP="00F20BFC"/>
    <w:p w:rsidR="00F20BFC" w:rsidRDefault="00F20BFC" w:rsidP="00F20BFC"/>
    <w:p w:rsidR="00F20BFC" w:rsidRPr="002618A9" w:rsidRDefault="00F20BFC" w:rsidP="00F20BF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618A9">
        <w:rPr>
          <w:rFonts w:ascii="Arial" w:eastAsia="Times New Roman" w:hAnsi="Arial" w:cs="Arial"/>
          <w:vanish/>
          <w:sz w:val="16"/>
          <w:szCs w:val="16"/>
        </w:rPr>
        <w:lastRenderedPageBreak/>
        <w:t>Начало на формуляра</w:t>
      </w: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 w:rsidRPr="002618A9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Обособена позиция № </w:t>
      </w:r>
      <w:r w:rsidRPr="00382216">
        <w:rPr>
          <w:rFonts w:ascii="Arial" w:eastAsia="Times New Roman" w:hAnsi="Arial" w:cs="Arial"/>
          <w:b/>
          <w:color w:val="000000"/>
          <w:sz w:val="20"/>
          <w:szCs w:val="20"/>
        </w:rPr>
        <w:t>6</w:t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F20BFC" w:rsidRDefault="00F20BFC" w:rsidP="00F20BF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Pr="002618A9" w:rsidRDefault="00F20BFC" w:rsidP="00F20BF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618A9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</w:t>
      </w:r>
      <w:r w:rsidRPr="002618A9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61" type="#_x0000_t75" style="width:214.5pt;height:18pt" o:ole="">
            <v:imagedata r:id="rId6" o:title=""/>
          </v:shape>
          <w:control r:id="rId42" w:name="DefaultOcxName7" w:shapeid="_x0000_i1161"/>
        </w:object>
      </w:r>
      <w:r w:rsidRPr="002618A9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2618A9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64" type="#_x0000_t75" style="width:223.5pt;height:18pt" o:ole="">
            <v:imagedata r:id="rId43" o:title=""/>
          </v:shape>
          <w:control r:id="rId44" w:name="DefaultOcxName13" w:shapeid="_x0000_i1164"/>
        </w:object>
      </w:r>
      <w:r w:rsidRPr="002618A9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2618A9"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 wp14:anchorId="61E31F59" wp14:editId="6136860D">
            <wp:extent cx="148590" cy="148590"/>
            <wp:effectExtent l="0" t="0" r="3810" b="3810"/>
            <wp:docPr id="9" name="tcalico_0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0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8A9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2618A9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68" type="#_x0000_t75" style="width:49.5pt;height:18pt" o:ole="">
            <v:imagedata r:id="rId19" o:title=""/>
          </v:shape>
          <w:control r:id="rId45" w:name="DefaultOcxName23" w:shapeid="_x0000_i1168"/>
        </w:object>
      </w:r>
      <w:r w:rsidRPr="002618A9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2618A9"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 wp14:anchorId="03C19012" wp14:editId="33C0B2DE">
            <wp:extent cx="148590" cy="148590"/>
            <wp:effectExtent l="0" t="0" r="3810" b="3810"/>
            <wp:docPr id="10" name="tcalico_1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1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18A9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2618A9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71" type="#_x0000_t75" style="width:49.5pt;height:18pt" o:ole="">
            <v:imagedata r:id="rId13" o:title=""/>
          </v:shape>
          <w:control r:id="rId46" w:name="DefaultOcxName33" w:shapeid="_x0000_i1171"/>
        </w:object>
      </w:r>
      <w:r w:rsidRPr="002618A9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2618A9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73" type="#_x0000_t75" style="width:32.25pt;height:22.5pt" o:ole="">
            <v:imagedata r:id="rId15" o:title=""/>
          </v:shape>
          <w:control r:id="rId47" w:name="DefaultOcxName43" w:shapeid="_x0000_i1173"/>
        </w:object>
      </w:r>
    </w:p>
    <w:p w:rsidR="00F20BFC" w:rsidRPr="002618A9" w:rsidRDefault="00F20BFC" w:rsidP="00F20BF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618A9">
        <w:rPr>
          <w:rFonts w:ascii="Arial" w:eastAsia="Times New Roman" w:hAnsi="Arial" w:cs="Arial"/>
          <w:vanish/>
          <w:sz w:val="16"/>
          <w:szCs w:val="16"/>
        </w:rPr>
        <w:t>Край на формуляра</w:t>
      </w:r>
    </w:p>
    <w:p w:rsidR="00F20BFC" w:rsidRPr="002618A9" w:rsidRDefault="00F20BFC" w:rsidP="00F2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8A9">
        <w:rPr>
          <w:rFonts w:ascii="Arial" w:eastAsia="Times New Roman" w:hAnsi="Arial" w:cs="Arial"/>
          <w:color w:val="000000"/>
          <w:sz w:val="20"/>
          <w:szCs w:val="20"/>
        </w:rPr>
        <w:br/>
      </w:r>
    </w:p>
    <w:tbl>
      <w:tblPr>
        <w:tblW w:w="9600" w:type="dxa"/>
        <w:jc w:val="center"/>
        <w:tblCellSpacing w:w="15" w:type="dxa"/>
        <w:shd w:val="clear" w:color="auto" w:fill="E5E5E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3"/>
        <w:gridCol w:w="1229"/>
        <w:gridCol w:w="1212"/>
        <w:gridCol w:w="1306"/>
      </w:tblGrid>
      <w:tr w:rsidR="00F20BFC" w:rsidRPr="002618A9" w:rsidTr="001E7F1D">
        <w:trPr>
          <w:tblCellSpacing w:w="15" w:type="dxa"/>
          <w:jc w:val="center"/>
        </w:trPr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Минимална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Средна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Максимална цена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Домати небелени - </w:t>
            </w: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бурк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08/07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1.08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Доматено пюре - </w:t>
            </w: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бурк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08/07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1.79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Корнишони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бурк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08/07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1.48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Гювеч - </w:t>
            </w: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бурк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08/07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1.20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Зелен фасул - </w:t>
            </w: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бурк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08/07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1.25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Грах - </w:t>
            </w: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бурк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08/07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1.45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Чушки печени - </w:t>
            </w: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бурк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08/07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2.77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Лозов лист - </w:t>
            </w: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бурк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08/07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1.33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Кетчуп - пластмасова бут. 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1.31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Туршия мешана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3.03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Компот кайсии - </w:t>
            </w: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бурк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1.38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Компот праскови - </w:t>
            </w: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бурк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1.37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Компот ягоди - </w:t>
            </w: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бурк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1.45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Компот други - </w:t>
            </w: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бурк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1.10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Пастет - кутия 0.180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1.26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Гъби стерилизирани - </w:t>
            </w: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бурк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1.90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Риба консерва - кутия 0.180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1.13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Мармалад - </w:t>
            </w: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бурк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04/0.314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1.97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Конфитюр праскови - </w:t>
            </w: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бурк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0.4/0.314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1.73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Конфитюр вишни - </w:t>
            </w: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бурк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0.4/0.314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2.19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Конфитюр сливи - </w:t>
            </w: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бурк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0.4/0.314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1.20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Конфитюр ягоди - </w:t>
            </w: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бурк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0.4/0.314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2.03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Конфитюр малини - </w:t>
            </w: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бурк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0.4/0.314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2.08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Конфитюр други - </w:t>
            </w: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бурк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0.4/0.314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2.14</w:t>
            </w:r>
          </w:p>
        </w:tc>
      </w:tr>
      <w:tr w:rsidR="00F20BFC" w:rsidRPr="002618A9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Лютеница - </w:t>
            </w:r>
            <w:proofErr w:type="spellStart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бурк</w:t>
            </w:r>
            <w:proofErr w:type="spellEnd"/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04/0.314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618A9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18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1.61</w:t>
            </w:r>
          </w:p>
        </w:tc>
      </w:tr>
    </w:tbl>
    <w:p w:rsidR="00F20BFC" w:rsidRPr="002618A9" w:rsidRDefault="00F20BFC" w:rsidP="00F20BFC"/>
    <w:p w:rsidR="00F20BFC" w:rsidRDefault="00F20BFC" w:rsidP="00F20BFC"/>
    <w:p w:rsidR="00F20BFC" w:rsidRDefault="00F20BFC" w:rsidP="00F20BFC"/>
    <w:p w:rsidR="00F20BFC" w:rsidRDefault="00F20BFC" w:rsidP="00F20BFC"/>
    <w:p w:rsidR="00F20BFC" w:rsidRDefault="00F20BFC" w:rsidP="00F20BFC"/>
    <w:p w:rsidR="00F20BFC" w:rsidRDefault="00F20BFC" w:rsidP="00F20BFC">
      <w:pPr>
        <w:pBdr>
          <w:bottom w:val="single" w:sz="6" w:space="1" w:color="auto"/>
        </w:pBdr>
        <w:spacing w:after="0" w:line="240" w:lineRule="auto"/>
      </w:pPr>
    </w:p>
    <w:p w:rsidR="00F20BFC" w:rsidRDefault="00F20BFC" w:rsidP="00F20BFC">
      <w:pPr>
        <w:pBdr>
          <w:bottom w:val="single" w:sz="6" w:space="1" w:color="auto"/>
        </w:pBdr>
        <w:spacing w:after="0" w:line="240" w:lineRule="auto"/>
      </w:pPr>
    </w:p>
    <w:p w:rsidR="00F20BFC" w:rsidRDefault="00F20BFC" w:rsidP="00F20BFC">
      <w:pPr>
        <w:pBdr>
          <w:bottom w:val="single" w:sz="6" w:space="1" w:color="auto"/>
        </w:pBdr>
        <w:spacing w:after="0" w:line="240" w:lineRule="auto"/>
      </w:pPr>
    </w:p>
    <w:p w:rsidR="00F20BFC" w:rsidRDefault="00F20BFC" w:rsidP="00F20BFC">
      <w:pPr>
        <w:pBdr>
          <w:bottom w:val="single" w:sz="6" w:space="1" w:color="auto"/>
        </w:pBdr>
        <w:spacing w:after="0" w:line="240" w:lineRule="auto"/>
      </w:pPr>
    </w:p>
    <w:p w:rsidR="00F20BFC" w:rsidRPr="0016044F" w:rsidRDefault="00F20BFC" w:rsidP="00F20BFC">
      <w:pPr>
        <w:pBdr>
          <w:bottom w:val="single" w:sz="6" w:space="1" w:color="auto"/>
        </w:pBdr>
        <w:spacing w:after="0" w:line="240" w:lineRule="auto"/>
        <w:ind w:right="-426"/>
        <w:rPr>
          <w:rFonts w:ascii="Arial" w:eastAsia="Times New Roman" w:hAnsi="Arial" w:cs="Arial"/>
          <w:vanish/>
          <w:sz w:val="16"/>
          <w:szCs w:val="16"/>
        </w:rPr>
      </w:pPr>
      <w:r w:rsidRPr="0016044F">
        <w:rPr>
          <w:rFonts w:ascii="Arial" w:eastAsia="Times New Roman" w:hAnsi="Arial" w:cs="Arial"/>
          <w:vanish/>
          <w:sz w:val="16"/>
          <w:szCs w:val="16"/>
        </w:rPr>
        <w:lastRenderedPageBreak/>
        <w:t>Начало на формуляра</w:t>
      </w:r>
    </w:p>
    <w:p w:rsidR="00F20BFC" w:rsidRPr="005F05B2" w:rsidRDefault="00F20BFC" w:rsidP="00F20BF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F05B2">
        <w:rPr>
          <w:rFonts w:ascii="Arial" w:eastAsia="Times New Roman" w:hAnsi="Arial" w:cs="Arial"/>
          <w:vanish/>
          <w:sz w:val="16"/>
          <w:szCs w:val="16"/>
        </w:rPr>
        <w:t>Начало на формуляра</w:t>
      </w:r>
    </w:p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Обособена позиция № </w:t>
      </w:r>
      <w:r w:rsidRPr="00382216">
        <w:rPr>
          <w:rFonts w:ascii="Arial" w:eastAsia="Times New Roman" w:hAnsi="Arial" w:cs="Arial"/>
          <w:b/>
          <w:color w:val="000000"/>
          <w:sz w:val="20"/>
          <w:szCs w:val="20"/>
        </w:rPr>
        <w:t>7</w:t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t>  </w:t>
      </w:r>
    </w:p>
    <w:p w:rsidR="00F20BFC" w:rsidRPr="005F05B2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 w:rsidRPr="005F05B2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</w:t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76" type="#_x0000_t75" style="width:214.5pt;height:18pt" o:ole="">
            <v:imagedata r:id="rId6" o:title=""/>
          </v:shape>
          <w:control r:id="rId48" w:name="DefaultOcxName8" w:shapeid="_x0000_i1176"/>
        </w:object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79" type="#_x0000_t75" style="width:223.5pt;height:18pt" o:ole="">
            <v:imagedata r:id="rId49" o:title=""/>
          </v:shape>
          <w:control r:id="rId50" w:name="DefaultOcxName14" w:shapeid="_x0000_i1179"/>
        </w:object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5F05B2"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 wp14:anchorId="0880FDA2" wp14:editId="578EDA43">
            <wp:extent cx="148590" cy="148590"/>
            <wp:effectExtent l="0" t="0" r="3810" b="3810"/>
            <wp:docPr id="11" name="tcalico_0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0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83" type="#_x0000_t75" style="width:49.5pt;height:18pt" o:ole="">
            <v:imagedata r:id="rId19" o:title=""/>
          </v:shape>
          <w:control r:id="rId51" w:name="DefaultOcxName24" w:shapeid="_x0000_i1183"/>
        </w:object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5F05B2"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 wp14:anchorId="1E580ED7" wp14:editId="333E010F">
            <wp:extent cx="148590" cy="148590"/>
            <wp:effectExtent l="0" t="0" r="3810" b="3810"/>
            <wp:docPr id="12" name="tcalico_1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1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86" type="#_x0000_t75" style="width:49.5pt;height:18pt" o:ole="">
            <v:imagedata r:id="rId13" o:title=""/>
          </v:shape>
          <w:control r:id="rId52" w:name="DefaultOcxName34" w:shapeid="_x0000_i1186"/>
        </w:object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88" type="#_x0000_t75" style="width:32.25pt;height:22.5pt" o:ole="">
            <v:imagedata r:id="rId15" o:title=""/>
          </v:shape>
          <w:control r:id="rId53" w:name="DefaultOcxName44" w:shapeid="_x0000_i1188"/>
        </w:object>
      </w:r>
    </w:p>
    <w:p w:rsidR="00F20BFC" w:rsidRPr="005F05B2" w:rsidRDefault="00F20BFC" w:rsidP="00F20BF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F05B2">
        <w:rPr>
          <w:rFonts w:ascii="Arial" w:eastAsia="Times New Roman" w:hAnsi="Arial" w:cs="Arial"/>
          <w:vanish/>
          <w:sz w:val="16"/>
          <w:szCs w:val="16"/>
        </w:rPr>
        <w:t>Край на формуляра</w:t>
      </w:r>
    </w:p>
    <w:p w:rsidR="00F20BFC" w:rsidRPr="005F05B2" w:rsidRDefault="00F20BFC" w:rsidP="00F2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5B2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br/>
      </w:r>
    </w:p>
    <w:tbl>
      <w:tblPr>
        <w:tblW w:w="9600" w:type="dxa"/>
        <w:jc w:val="center"/>
        <w:tblCellSpacing w:w="15" w:type="dxa"/>
        <w:shd w:val="clear" w:color="auto" w:fill="E5E5E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3"/>
        <w:gridCol w:w="1229"/>
        <w:gridCol w:w="1212"/>
        <w:gridCol w:w="1306"/>
      </w:tblGrid>
      <w:tr w:rsidR="00F20BFC" w:rsidRPr="005F05B2" w:rsidTr="001E7F1D">
        <w:trPr>
          <w:tblCellSpacing w:w="15" w:type="dxa"/>
          <w:jc w:val="center"/>
        </w:trPr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Минимална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Средна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Максимална цена</w:t>
            </w:r>
          </w:p>
        </w:tc>
      </w:tr>
      <w:tr w:rsidR="00F20BFC" w:rsidRPr="005F05B2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Фасул зрял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3.29</w:t>
            </w:r>
          </w:p>
        </w:tc>
      </w:tr>
      <w:tr w:rsidR="00F20BFC" w:rsidRPr="005F05B2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Ориз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2.01</w:t>
            </w:r>
          </w:p>
        </w:tc>
      </w:tr>
      <w:tr w:rsidR="00F20BFC" w:rsidRPr="005F05B2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Леща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2.68</w:t>
            </w:r>
          </w:p>
        </w:tc>
      </w:tr>
      <w:tr w:rsidR="00F20BFC" w:rsidRPr="005F05B2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Брашно тип"500"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0.89</w:t>
            </w:r>
          </w:p>
        </w:tc>
      </w:tr>
      <w:tr w:rsidR="00F20BFC" w:rsidRPr="005F05B2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Макарони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1.65</w:t>
            </w:r>
          </w:p>
        </w:tc>
      </w:tr>
      <w:tr w:rsidR="00F20BFC" w:rsidRPr="005F05B2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Слънчогледово олио </w:t>
            </w:r>
            <w:proofErr w:type="spellStart"/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пластм</w:t>
            </w:r>
            <w:proofErr w:type="spellEnd"/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бут. 1л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1.94</w:t>
            </w:r>
          </w:p>
        </w:tc>
      </w:tr>
      <w:tr w:rsidR="00F20BFC" w:rsidRPr="005F05B2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Кокоши яйца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0.20</w:t>
            </w:r>
          </w:p>
        </w:tc>
      </w:tr>
      <w:tr w:rsidR="00F20BFC" w:rsidRPr="005F05B2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Фиде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1.63</w:t>
            </w:r>
          </w:p>
        </w:tc>
      </w:tr>
      <w:tr w:rsidR="00F20BFC" w:rsidRPr="005F05B2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Маргарин кутия 0.500г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2.36</w:t>
            </w:r>
          </w:p>
        </w:tc>
      </w:tr>
      <w:tr w:rsidR="00F20BFC" w:rsidRPr="005F05B2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Захар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1.13</w:t>
            </w:r>
          </w:p>
        </w:tc>
      </w:tr>
    </w:tbl>
    <w:p w:rsidR="00F20BFC" w:rsidRPr="0016044F" w:rsidRDefault="00F20BFC" w:rsidP="00F20BF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6044F">
        <w:rPr>
          <w:rFonts w:ascii="Arial" w:eastAsia="Times New Roman" w:hAnsi="Arial" w:cs="Arial"/>
          <w:vanish/>
          <w:sz w:val="16"/>
          <w:szCs w:val="16"/>
        </w:rPr>
        <w:t>Начало на формуляра</w:t>
      </w:r>
    </w:p>
    <w:p w:rsidR="00F20BFC" w:rsidRPr="005F05B2" w:rsidRDefault="00F20BFC" w:rsidP="00F20BFC">
      <w:pPr>
        <w:pStyle w:val="z-TopofForm"/>
      </w:pPr>
      <w:r w:rsidRPr="0016044F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5F05B2">
        <w:t>Начало на формуляра</w:t>
      </w:r>
    </w:p>
    <w:p w:rsidR="00F20BFC" w:rsidRDefault="00F20BFC" w:rsidP="00F20BF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5F05B2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F20BFC" w:rsidRDefault="00F20BFC" w:rsidP="00F20BF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Default="00F20BFC" w:rsidP="00F20BF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F20BFC" w:rsidRPr="005F05B2" w:rsidRDefault="00F20BFC" w:rsidP="00F20BF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5F05B2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91" type="#_x0000_t75" style="width:214.5pt;height:18pt" o:ole="">
            <v:imagedata r:id="rId6" o:title=""/>
          </v:shape>
          <w:control r:id="rId54" w:name="DefaultOcxName52" w:shapeid="_x0000_i1191"/>
        </w:object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94" type="#_x0000_t75" style="width:223.5pt;height:18pt" o:ole="">
            <v:imagedata r:id="rId55" o:title=""/>
          </v:shape>
          <w:control r:id="rId56" w:name="DefaultOcxName112" w:shapeid="_x0000_i1194"/>
        </w:object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5F05B2"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 wp14:anchorId="6CBB63B4" wp14:editId="6BECE6A0">
            <wp:extent cx="148590" cy="148590"/>
            <wp:effectExtent l="0" t="0" r="3810" b="3810"/>
            <wp:docPr id="13" name="tcalico_0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0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198" type="#_x0000_t75" style="width:49.5pt;height:18pt" o:ole="">
            <v:imagedata r:id="rId19" o:title=""/>
          </v:shape>
          <w:control r:id="rId57" w:name="DefaultOcxName212" w:shapeid="_x0000_i1198"/>
        </w:object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5F05B2"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 wp14:anchorId="7A587A3D" wp14:editId="2F566894">
            <wp:extent cx="148590" cy="148590"/>
            <wp:effectExtent l="0" t="0" r="3810" b="3810"/>
            <wp:docPr id="14" name="tcalico_1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1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201" type="#_x0000_t75" style="width:49.5pt;height:18pt" o:ole="">
            <v:imagedata r:id="rId13" o:title=""/>
          </v:shape>
          <w:control r:id="rId58" w:name="DefaultOcxName312" w:shapeid="_x0000_i1201"/>
        </w:object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203" type="#_x0000_t75" style="width:32.25pt;height:22.5pt" o:ole="">
            <v:imagedata r:id="rId15" o:title=""/>
          </v:shape>
          <w:control r:id="rId59" w:name="DefaultOcxName412" w:shapeid="_x0000_i1203"/>
        </w:object>
      </w:r>
    </w:p>
    <w:p w:rsidR="00F20BFC" w:rsidRPr="005F05B2" w:rsidRDefault="00F20BFC" w:rsidP="00F20BF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F05B2">
        <w:rPr>
          <w:rFonts w:ascii="Arial" w:eastAsia="Times New Roman" w:hAnsi="Arial" w:cs="Arial"/>
          <w:vanish/>
          <w:sz w:val="16"/>
          <w:szCs w:val="16"/>
        </w:rPr>
        <w:t>Край на формуляра</w:t>
      </w:r>
    </w:p>
    <w:p w:rsidR="00F20BFC" w:rsidRPr="005F05B2" w:rsidRDefault="00F20BFC" w:rsidP="00F2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5B2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F05B2">
        <w:rPr>
          <w:rFonts w:ascii="Arial" w:eastAsia="Times New Roman" w:hAnsi="Arial" w:cs="Arial"/>
          <w:color w:val="000000"/>
          <w:sz w:val="20"/>
          <w:szCs w:val="20"/>
        </w:rPr>
        <w:br/>
      </w:r>
    </w:p>
    <w:tbl>
      <w:tblPr>
        <w:tblW w:w="9600" w:type="dxa"/>
        <w:jc w:val="center"/>
        <w:tblCellSpacing w:w="15" w:type="dxa"/>
        <w:shd w:val="clear" w:color="auto" w:fill="E5E5E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2"/>
        <w:gridCol w:w="1229"/>
        <w:gridCol w:w="1213"/>
        <w:gridCol w:w="1306"/>
      </w:tblGrid>
      <w:tr w:rsidR="00F20BFC" w:rsidRPr="005F05B2" w:rsidTr="001E7F1D">
        <w:trPr>
          <w:tblCellSpacing w:w="15" w:type="dxa"/>
          <w:jc w:val="center"/>
        </w:trPr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Минимална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Средна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Максимална цена</w:t>
            </w:r>
          </w:p>
        </w:tc>
      </w:tr>
      <w:tr w:rsidR="00F20BFC" w:rsidRPr="005F05B2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Сол готварска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0.45</w:t>
            </w:r>
          </w:p>
        </w:tc>
      </w:tr>
      <w:tr w:rsidR="00F20BFC" w:rsidRPr="005F05B2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Оцет винен - бут. 0.7л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0.83</w:t>
            </w:r>
          </w:p>
        </w:tc>
      </w:tr>
      <w:tr w:rsidR="00F20BFC" w:rsidRPr="005F05B2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Червен пипер млян-пакет70/ 100г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0.70</w:t>
            </w:r>
          </w:p>
        </w:tc>
      </w:tr>
      <w:tr w:rsidR="00F20BFC" w:rsidRPr="005F05B2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Черен пипер на зърна - </w:t>
            </w:r>
            <w:proofErr w:type="spellStart"/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пактет</w:t>
            </w:r>
            <w:proofErr w:type="spellEnd"/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10г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5F05B2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0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0.28</w:t>
            </w:r>
          </w:p>
        </w:tc>
      </w:tr>
    </w:tbl>
    <w:p w:rsidR="00F20BFC" w:rsidRPr="0016044F" w:rsidRDefault="00F20BFC" w:rsidP="00F20BFC">
      <w:pPr>
        <w:spacing w:after="0" w:line="240" w:lineRule="auto"/>
        <w:rPr>
          <w:lang w:val="en-US"/>
        </w:rPr>
      </w:pPr>
      <w:r w:rsidRPr="0016044F">
        <w:rPr>
          <w:rFonts w:ascii="Arial" w:eastAsia="Times New Roman" w:hAnsi="Arial" w:cs="Arial"/>
          <w:color w:val="000000"/>
        </w:rPr>
        <w:t>                                             </w:t>
      </w:r>
    </w:p>
    <w:p w:rsidR="000B483A" w:rsidRDefault="000B483A"/>
    <w:p w:rsidR="00F20BFC" w:rsidRDefault="00F20BFC"/>
    <w:p w:rsidR="00F20BFC" w:rsidRDefault="00F20BFC"/>
    <w:p w:rsidR="00F20BFC" w:rsidRDefault="00F20BFC"/>
    <w:p w:rsidR="00F20BFC" w:rsidRDefault="00F20BFC"/>
    <w:p w:rsidR="00F20BFC" w:rsidRDefault="00F20BFC" w:rsidP="00F20BFC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lastRenderedPageBreak/>
        <w:t xml:space="preserve">Обособена позиция № </w:t>
      </w:r>
      <w:r w:rsidRPr="00382216">
        <w:rPr>
          <w:rFonts w:ascii="Arial" w:eastAsia="Times New Roman" w:hAnsi="Arial" w:cs="Arial"/>
          <w:b/>
          <w:color w:val="000000"/>
          <w:sz w:val="20"/>
          <w:szCs w:val="20"/>
        </w:rPr>
        <w:t>8</w:t>
      </w:r>
    </w:p>
    <w:p w:rsidR="00F20BFC" w:rsidRPr="0016044F" w:rsidRDefault="00F20BFC" w:rsidP="00F20BF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6044F">
        <w:rPr>
          <w:rFonts w:ascii="Arial" w:eastAsia="Times New Roman" w:hAnsi="Arial" w:cs="Arial"/>
          <w:vanish/>
          <w:sz w:val="16"/>
          <w:szCs w:val="16"/>
        </w:rPr>
        <w:t>Начало на формуляра</w:t>
      </w:r>
    </w:p>
    <w:p w:rsidR="00F20BFC" w:rsidRPr="00234A7D" w:rsidRDefault="00F20BFC" w:rsidP="00F20BF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34A7D">
        <w:rPr>
          <w:rFonts w:ascii="Arial" w:eastAsia="Times New Roman" w:hAnsi="Arial" w:cs="Arial"/>
          <w:vanish/>
          <w:sz w:val="16"/>
          <w:szCs w:val="16"/>
        </w:rPr>
        <w:t>Начало на формуляра</w:t>
      </w:r>
    </w:p>
    <w:p w:rsidR="00F20BFC" w:rsidRPr="00234A7D" w:rsidRDefault="00F20BFC" w:rsidP="00F20BF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34A7D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206" type="#_x0000_t75" style="width:214.5pt;height:18pt" o:ole="">
            <v:imagedata r:id="rId6" o:title=""/>
          </v:shape>
          <w:control r:id="rId60" w:name="DefaultOcxName10" w:shapeid="_x0000_i1206"/>
        </w:objec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209" type="#_x0000_t75" style="width:223.5pt;height:18pt" o:ole="">
            <v:imagedata r:id="rId49" o:title=""/>
          </v:shape>
          <w:control r:id="rId61" w:name="DefaultOcxName16" w:shapeid="_x0000_i1209"/>
        </w:objec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234A7D"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 wp14:anchorId="03114C7E" wp14:editId="49B02B1B">
            <wp:extent cx="148590" cy="148590"/>
            <wp:effectExtent l="0" t="0" r="3810" b="3810"/>
            <wp:docPr id="19" name="tcalico_0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0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213" type="#_x0000_t75" style="width:49.5pt;height:18pt" o:ole="">
            <v:imagedata r:id="rId19" o:title=""/>
          </v:shape>
          <w:control r:id="rId62" w:name="DefaultOcxName26" w:shapeid="_x0000_i1213"/>
        </w:objec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234A7D"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 wp14:anchorId="06728088" wp14:editId="71B9A417">
            <wp:extent cx="148590" cy="148590"/>
            <wp:effectExtent l="0" t="0" r="3810" b="3810"/>
            <wp:docPr id="20" name="tcalico_1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1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216" type="#_x0000_t75" style="width:49.5pt;height:18pt" o:ole="">
            <v:imagedata r:id="rId13" o:title=""/>
          </v:shape>
          <w:control r:id="rId63" w:name="DefaultOcxName36" w:shapeid="_x0000_i1216"/>
        </w:objec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218" type="#_x0000_t75" style="width:32.25pt;height:22.5pt" o:ole="">
            <v:imagedata r:id="rId15" o:title=""/>
          </v:shape>
          <w:control r:id="rId64" w:name="DefaultOcxName46" w:shapeid="_x0000_i1218"/>
        </w:object>
      </w:r>
    </w:p>
    <w:p w:rsidR="00F20BFC" w:rsidRPr="00234A7D" w:rsidRDefault="00F20BFC" w:rsidP="00F20BF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34A7D">
        <w:rPr>
          <w:rFonts w:ascii="Arial" w:eastAsia="Times New Roman" w:hAnsi="Arial" w:cs="Arial"/>
          <w:vanish/>
          <w:sz w:val="16"/>
          <w:szCs w:val="16"/>
        </w:rPr>
        <w:t>Край на формуляра</w:t>
      </w:r>
    </w:p>
    <w:p w:rsidR="00F20BFC" w:rsidRPr="00234A7D" w:rsidRDefault="00F20BFC" w:rsidP="00F2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4A7D">
        <w:rPr>
          <w:rFonts w:ascii="Arial" w:eastAsia="Times New Roman" w:hAnsi="Arial" w:cs="Arial"/>
          <w:color w:val="000000"/>
          <w:sz w:val="20"/>
          <w:szCs w:val="20"/>
        </w:rPr>
        <w:br/>
      </w:r>
    </w:p>
    <w:tbl>
      <w:tblPr>
        <w:tblW w:w="9600" w:type="dxa"/>
        <w:jc w:val="center"/>
        <w:tblCellSpacing w:w="15" w:type="dxa"/>
        <w:shd w:val="clear" w:color="auto" w:fill="E5E5E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3"/>
        <w:gridCol w:w="1229"/>
        <w:gridCol w:w="1212"/>
        <w:gridCol w:w="1306"/>
      </w:tblGrid>
      <w:tr w:rsidR="00F20BFC" w:rsidRPr="00234A7D" w:rsidTr="001E7F1D">
        <w:trPr>
          <w:tblCellSpacing w:w="15" w:type="dxa"/>
          <w:jc w:val="center"/>
        </w:trPr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Минимална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Средна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Максимална цена</w:t>
            </w:r>
          </w:p>
        </w:tc>
      </w:tr>
      <w:tr w:rsidR="00F20BFC" w:rsidRPr="00234A7D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Фасул зрял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3.29</w:t>
            </w:r>
          </w:p>
        </w:tc>
      </w:tr>
      <w:tr w:rsidR="00F20BFC" w:rsidRPr="00234A7D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Ориз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2.01</w:t>
            </w:r>
          </w:p>
        </w:tc>
      </w:tr>
      <w:tr w:rsidR="00F20BFC" w:rsidRPr="00234A7D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Леща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2.68</w:t>
            </w:r>
          </w:p>
        </w:tc>
      </w:tr>
      <w:tr w:rsidR="00F20BFC" w:rsidRPr="00234A7D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Брашно тип"500"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0.89</w:t>
            </w:r>
          </w:p>
        </w:tc>
      </w:tr>
      <w:tr w:rsidR="00F20BFC" w:rsidRPr="00234A7D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Макарони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1.65</w:t>
            </w:r>
          </w:p>
        </w:tc>
      </w:tr>
      <w:tr w:rsidR="00F20BFC" w:rsidRPr="00234A7D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Слънчогледово олио </w:t>
            </w:r>
            <w:proofErr w:type="spellStart"/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пластм</w:t>
            </w:r>
            <w:proofErr w:type="spellEnd"/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бут. 1л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1.94</w:t>
            </w:r>
          </w:p>
        </w:tc>
      </w:tr>
      <w:tr w:rsidR="00F20BFC" w:rsidRPr="00234A7D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Кокоши яйца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0.20</w:t>
            </w:r>
          </w:p>
        </w:tc>
      </w:tr>
      <w:tr w:rsidR="00F20BFC" w:rsidRPr="00234A7D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Фиде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1.63</w:t>
            </w:r>
          </w:p>
        </w:tc>
      </w:tr>
      <w:tr w:rsidR="00F20BFC" w:rsidRPr="00234A7D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Маргарин кутия 0.500г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2.36</w:t>
            </w:r>
          </w:p>
        </w:tc>
      </w:tr>
      <w:tr w:rsidR="00F20BFC" w:rsidRPr="00234A7D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Захар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1.13</w:t>
            </w:r>
          </w:p>
        </w:tc>
      </w:tr>
    </w:tbl>
    <w:p w:rsidR="00F20BFC" w:rsidRPr="0016044F" w:rsidRDefault="00F20BFC" w:rsidP="00F20BF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6044F">
        <w:rPr>
          <w:rFonts w:ascii="Arial" w:eastAsia="Times New Roman" w:hAnsi="Arial" w:cs="Arial"/>
          <w:vanish/>
          <w:sz w:val="16"/>
          <w:szCs w:val="16"/>
        </w:rPr>
        <w:t>Начало на формуляра</w:t>
      </w:r>
    </w:p>
    <w:p w:rsidR="00F20BFC" w:rsidRPr="00234A7D" w:rsidRDefault="00F20BFC" w:rsidP="00F20BFC">
      <w:pPr>
        <w:pStyle w:val="z-TopofForm"/>
      </w:pPr>
      <w:r w:rsidRPr="0016044F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234A7D">
        <w:t>Начало на формуляра</w:t>
      </w:r>
    </w:p>
    <w:p w:rsidR="00F20BFC" w:rsidRPr="00234A7D" w:rsidRDefault="00F20BFC" w:rsidP="00F20BF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34A7D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221" type="#_x0000_t75" style="width:214.5pt;height:18pt" o:ole="">
            <v:imagedata r:id="rId6" o:title=""/>
          </v:shape>
          <w:control r:id="rId65" w:name="DefaultOcxName53" w:shapeid="_x0000_i1221"/>
        </w:objec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224" type="#_x0000_t75" style="width:223.5pt;height:18pt" o:ole="">
            <v:imagedata r:id="rId66" o:title=""/>
          </v:shape>
          <w:control r:id="rId67" w:name="DefaultOcxName113" w:shapeid="_x0000_i1224"/>
        </w:objec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234A7D"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 wp14:anchorId="79D8F984" wp14:editId="13E94434">
            <wp:extent cx="148590" cy="148590"/>
            <wp:effectExtent l="0" t="0" r="3810" b="3810"/>
            <wp:docPr id="21" name="tcalico_0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0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228" type="#_x0000_t75" style="width:49.5pt;height:18pt" o:ole="">
            <v:imagedata r:id="rId19" o:title=""/>
          </v:shape>
          <w:control r:id="rId68" w:name="DefaultOcxName213" w:shapeid="_x0000_i1228"/>
        </w:objec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234A7D"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 wp14:anchorId="76EA2D1E" wp14:editId="10D1DAE0">
            <wp:extent cx="148590" cy="148590"/>
            <wp:effectExtent l="0" t="0" r="3810" b="3810"/>
            <wp:docPr id="22" name="tcalico_1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1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231" type="#_x0000_t75" style="width:49.5pt;height:18pt" o:ole="">
            <v:imagedata r:id="rId13" o:title=""/>
          </v:shape>
          <w:control r:id="rId69" w:name="DefaultOcxName313" w:shapeid="_x0000_i1231"/>
        </w:objec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233" type="#_x0000_t75" style="width:32.25pt;height:22.5pt" o:ole="">
            <v:imagedata r:id="rId15" o:title=""/>
          </v:shape>
          <w:control r:id="rId70" w:name="DefaultOcxName413" w:shapeid="_x0000_i1233"/>
        </w:object>
      </w:r>
    </w:p>
    <w:p w:rsidR="00F20BFC" w:rsidRPr="00234A7D" w:rsidRDefault="00F20BFC" w:rsidP="00F20BF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34A7D">
        <w:rPr>
          <w:rFonts w:ascii="Arial" w:eastAsia="Times New Roman" w:hAnsi="Arial" w:cs="Arial"/>
          <w:vanish/>
          <w:sz w:val="16"/>
          <w:szCs w:val="16"/>
        </w:rPr>
        <w:t>Край на формуляра</w:t>
      </w:r>
    </w:p>
    <w:p w:rsidR="00F20BFC" w:rsidRPr="00234A7D" w:rsidRDefault="00F20BFC" w:rsidP="00F2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4A7D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br/>
      </w:r>
    </w:p>
    <w:tbl>
      <w:tblPr>
        <w:tblW w:w="9600" w:type="dxa"/>
        <w:jc w:val="center"/>
        <w:tblCellSpacing w:w="15" w:type="dxa"/>
        <w:shd w:val="clear" w:color="auto" w:fill="E5E5E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2"/>
        <w:gridCol w:w="1229"/>
        <w:gridCol w:w="1213"/>
        <w:gridCol w:w="1306"/>
      </w:tblGrid>
      <w:tr w:rsidR="00F20BFC" w:rsidRPr="00234A7D" w:rsidTr="001E7F1D">
        <w:trPr>
          <w:tblCellSpacing w:w="15" w:type="dxa"/>
          <w:jc w:val="center"/>
        </w:trPr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Минимална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Средна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Максимална цена</w:t>
            </w:r>
          </w:p>
        </w:tc>
      </w:tr>
      <w:tr w:rsidR="00F20BFC" w:rsidRPr="00234A7D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Сол готварска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0.45</w:t>
            </w:r>
          </w:p>
        </w:tc>
      </w:tr>
      <w:tr w:rsidR="00F20BFC" w:rsidRPr="00234A7D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Оцет винен - бут. 0.7л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0.83</w:t>
            </w:r>
          </w:p>
        </w:tc>
      </w:tr>
      <w:tr w:rsidR="00F20BFC" w:rsidRPr="00234A7D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Червен пипер млян-пакет70/ 100г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0.70</w:t>
            </w:r>
          </w:p>
        </w:tc>
      </w:tr>
      <w:tr w:rsidR="00F20BFC" w:rsidRPr="00234A7D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Черен пипер на зърна - </w:t>
            </w:r>
            <w:proofErr w:type="spellStart"/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пактет</w:t>
            </w:r>
            <w:proofErr w:type="spellEnd"/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10г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0.28</w:t>
            </w:r>
          </w:p>
        </w:tc>
      </w:tr>
    </w:tbl>
    <w:p w:rsidR="00F20BFC" w:rsidRPr="0016044F" w:rsidRDefault="00F20BFC" w:rsidP="00F20BFC">
      <w:pPr>
        <w:spacing w:after="0" w:line="240" w:lineRule="auto"/>
        <w:rPr>
          <w:rFonts w:ascii="Arial" w:eastAsia="Times New Roman" w:hAnsi="Arial" w:cs="Arial"/>
          <w:vanish/>
          <w:sz w:val="16"/>
          <w:szCs w:val="16"/>
        </w:rPr>
      </w:pPr>
      <w:r w:rsidRPr="0016044F">
        <w:rPr>
          <w:rFonts w:ascii="Arial" w:eastAsia="Times New Roman" w:hAnsi="Arial" w:cs="Arial"/>
          <w:vanish/>
          <w:sz w:val="16"/>
          <w:szCs w:val="16"/>
        </w:rPr>
        <w:t>Начало на формуляра</w:t>
      </w:r>
    </w:p>
    <w:p w:rsidR="00F20BFC" w:rsidRPr="00234A7D" w:rsidRDefault="00F20BFC" w:rsidP="00F20BFC">
      <w:pPr>
        <w:pStyle w:val="z-TopofForm"/>
      </w:pPr>
      <w:r w:rsidRPr="0016044F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234A7D">
        <w:t>Начало на формуляра</w:t>
      </w:r>
    </w:p>
    <w:p w:rsidR="00F20BFC" w:rsidRPr="00234A7D" w:rsidRDefault="00F20BFC" w:rsidP="00F20BFC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34A7D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236" type="#_x0000_t75" style="width:214.5pt;height:18pt" o:ole="">
            <v:imagedata r:id="rId6" o:title=""/>
          </v:shape>
          <w:control r:id="rId71" w:name="DefaultOcxName61" w:shapeid="_x0000_i1236"/>
        </w:objec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239" type="#_x0000_t75" style="width:223.5pt;height:18pt" o:ole="">
            <v:imagedata r:id="rId72" o:title=""/>
          </v:shape>
          <w:control r:id="rId73" w:name="DefaultOcxName121" w:shapeid="_x0000_i1239"/>
        </w:objec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234A7D"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 wp14:anchorId="5DC68A55" wp14:editId="24B5B93F">
            <wp:extent cx="148590" cy="148590"/>
            <wp:effectExtent l="0" t="0" r="3810" b="3810"/>
            <wp:docPr id="23" name="tcalico_0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0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243" type="#_x0000_t75" style="width:49.5pt;height:18pt" o:ole="">
            <v:imagedata r:id="rId19" o:title=""/>
          </v:shape>
          <w:control r:id="rId74" w:name="DefaultOcxName221" w:shapeid="_x0000_i1243"/>
        </w:objec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234A7D"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 wp14:anchorId="6A905B9C" wp14:editId="3F175294">
            <wp:extent cx="148590" cy="148590"/>
            <wp:effectExtent l="0" t="0" r="3810" b="3810"/>
            <wp:docPr id="24" name="tcalico_1" descr="Open 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alico_1" descr="Open Calenda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246" type="#_x0000_t75" style="width:49.5pt;height:18pt" o:ole="">
            <v:imagedata r:id="rId13" o:title=""/>
          </v:shape>
          <w:control r:id="rId75" w:name="DefaultOcxName321" w:shapeid="_x0000_i1246"/>
        </w:objec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234A7D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 id="_x0000_i1248" type="#_x0000_t75" style="width:32.25pt;height:22.5pt" o:ole="">
            <v:imagedata r:id="rId15" o:title=""/>
          </v:shape>
          <w:control r:id="rId76" w:name="DefaultOcxName421" w:shapeid="_x0000_i1248"/>
        </w:object>
      </w:r>
    </w:p>
    <w:p w:rsidR="00F20BFC" w:rsidRPr="00234A7D" w:rsidRDefault="00F20BFC" w:rsidP="00F20BF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34A7D">
        <w:rPr>
          <w:rFonts w:ascii="Arial" w:eastAsia="Times New Roman" w:hAnsi="Arial" w:cs="Arial"/>
          <w:vanish/>
          <w:sz w:val="16"/>
          <w:szCs w:val="16"/>
        </w:rPr>
        <w:t>Край на формуляра</w:t>
      </w:r>
    </w:p>
    <w:p w:rsidR="00F20BFC" w:rsidRPr="00234A7D" w:rsidRDefault="00F20BFC" w:rsidP="00F20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br/>
      </w:r>
    </w:p>
    <w:tbl>
      <w:tblPr>
        <w:tblW w:w="9600" w:type="dxa"/>
        <w:jc w:val="center"/>
        <w:tblCellSpacing w:w="15" w:type="dxa"/>
        <w:shd w:val="clear" w:color="auto" w:fill="E5E5E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2"/>
        <w:gridCol w:w="1229"/>
        <w:gridCol w:w="1213"/>
        <w:gridCol w:w="1306"/>
      </w:tblGrid>
      <w:tr w:rsidR="00F20BFC" w:rsidRPr="00234A7D" w:rsidTr="001E7F1D">
        <w:trPr>
          <w:tblCellSpacing w:w="15" w:type="dxa"/>
          <w:jc w:val="center"/>
        </w:trPr>
        <w:tc>
          <w:tcPr>
            <w:tcW w:w="6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Минимална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Средна цена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B3C8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Максимална цена</w:t>
            </w:r>
          </w:p>
        </w:tc>
      </w:tr>
      <w:tr w:rsidR="00F20BFC" w:rsidRPr="00234A7D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Локум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3.43</w:t>
            </w:r>
          </w:p>
        </w:tc>
      </w:tr>
      <w:tr w:rsidR="00F20BFC" w:rsidRPr="00234A7D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Халва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3.95</w:t>
            </w:r>
          </w:p>
        </w:tc>
      </w:tr>
      <w:tr w:rsidR="00F20BFC" w:rsidRPr="00234A7D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Бисквити обикновени - кутия 350 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1.42</w:t>
            </w:r>
          </w:p>
        </w:tc>
      </w:tr>
      <w:tr w:rsidR="00F20BFC" w:rsidRPr="00234A7D" w:rsidTr="001E7F1D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Вафли обикновени-кутия 600г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20BFC" w:rsidRPr="00234A7D" w:rsidRDefault="00F20BFC" w:rsidP="001E7F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A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2.60</w:t>
            </w:r>
          </w:p>
        </w:tc>
      </w:tr>
    </w:tbl>
    <w:p w:rsidR="00F20BFC" w:rsidRPr="0016044F" w:rsidRDefault="00F20BFC" w:rsidP="00F20BFC">
      <w:pPr>
        <w:spacing w:after="0" w:line="240" w:lineRule="auto"/>
        <w:rPr>
          <w:lang w:val="en-US"/>
        </w:rPr>
      </w:pPr>
    </w:p>
    <w:p w:rsidR="00F20BFC" w:rsidRDefault="00F20BFC"/>
    <w:sectPr w:rsidR="00F20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DFE"/>
    <w:rsid w:val="000B483A"/>
    <w:rsid w:val="00382216"/>
    <w:rsid w:val="00A05C53"/>
    <w:rsid w:val="00AB5DFE"/>
    <w:rsid w:val="00F01A54"/>
    <w:rsid w:val="00F2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C53"/>
    <w:rPr>
      <w:rFonts w:eastAsiaTheme="minorEastAsia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C53"/>
    <w:rPr>
      <w:rFonts w:ascii="Tahoma" w:eastAsiaTheme="minorEastAsia" w:hAnsi="Tahoma" w:cs="Tahoma"/>
      <w:sz w:val="16"/>
      <w:szCs w:val="16"/>
      <w:lang w:eastAsia="bg-BG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20BF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20BFC"/>
    <w:rPr>
      <w:rFonts w:ascii="Arial" w:eastAsia="Times New Roman" w:hAnsi="Arial" w:cs="Arial"/>
      <w:vanish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C53"/>
    <w:rPr>
      <w:rFonts w:eastAsiaTheme="minorEastAsia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C53"/>
    <w:rPr>
      <w:rFonts w:ascii="Tahoma" w:eastAsiaTheme="minorEastAsia" w:hAnsi="Tahoma" w:cs="Tahoma"/>
      <w:sz w:val="16"/>
      <w:szCs w:val="16"/>
      <w:lang w:eastAsia="bg-BG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20BF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20BFC"/>
    <w:rPr>
      <w:rFonts w:ascii="Arial" w:eastAsia="Times New Roman" w:hAnsi="Arial" w:cs="Arial"/>
      <w:vanish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7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3.xml"/><Relationship Id="rId21" Type="http://schemas.openxmlformats.org/officeDocument/2006/relationships/control" Target="activeX/activeX9.xml"/><Relationship Id="rId42" Type="http://schemas.openxmlformats.org/officeDocument/2006/relationships/control" Target="activeX/activeX26.xml"/><Relationship Id="rId47" Type="http://schemas.openxmlformats.org/officeDocument/2006/relationships/control" Target="activeX/activeX30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16" Type="http://schemas.openxmlformats.org/officeDocument/2006/relationships/control" Target="activeX/activeX5.xml"/><Relationship Id="rId11" Type="http://schemas.openxmlformats.org/officeDocument/2006/relationships/image" Target="media/image4.wmf"/><Relationship Id="rId24" Type="http://schemas.openxmlformats.org/officeDocument/2006/relationships/image" Target="media/image8.wmf"/><Relationship Id="rId32" Type="http://schemas.openxmlformats.org/officeDocument/2006/relationships/image" Target="media/image10.wmf"/><Relationship Id="rId37" Type="http://schemas.openxmlformats.org/officeDocument/2006/relationships/image" Target="media/image11.wmf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53" Type="http://schemas.openxmlformats.org/officeDocument/2006/relationships/control" Target="activeX/activeX35.xml"/><Relationship Id="rId58" Type="http://schemas.openxmlformats.org/officeDocument/2006/relationships/control" Target="activeX/activeX39.xml"/><Relationship Id="rId66" Type="http://schemas.openxmlformats.org/officeDocument/2006/relationships/image" Target="media/image15.wmf"/><Relationship Id="rId74" Type="http://schemas.openxmlformats.org/officeDocument/2006/relationships/control" Target="activeX/activeX53.xml"/><Relationship Id="rId5" Type="http://schemas.openxmlformats.org/officeDocument/2006/relationships/webSettings" Target="webSettings.xml"/><Relationship Id="rId61" Type="http://schemas.openxmlformats.org/officeDocument/2006/relationships/control" Target="activeX/activeX42.xml"/><Relationship Id="rId19" Type="http://schemas.openxmlformats.org/officeDocument/2006/relationships/image" Target="media/image7.wmf"/><Relationship Id="rId14" Type="http://schemas.openxmlformats.org/officeDocument/2006/relationships/control" Target="activeX/activeX4.xml"/><Relationship Id="rId22" Type="http://schemas.openxmlformats.org/officeDocument/2006/relationships/control" Target="activeX/activeX10.xml"/><Relationship Id="rId27" Type="http://schemas.openxmlformats.org/officeDocument/2006/relationships/control" Target="activeX/activeX14.xml"/><Relationship Id="rId30" Type="http://schemas.openxmlformats.org/officeDocument/2006/relationships/image" Target="media/image9.wmf"/><Relationship Id="rId35" Type="http://schemas.openxmlformats.org/officeDocument/2006/relationships/control" Target="activeX/activeX20.xml"/><Relationship Id="rId43" Type="http://schemas.openxmlformats.org/officeDocument/2006/relationships/image" Target="media/image12.wmf"/><Relationship Id="rId48" Type="http://schemas.openxmlformats.org/officeDocument/2006/relationships/control" Target="activeX/activeX31.xml"/><Relationship Id="rId56" Type="http://schemas.openxmlformats.org/officeDocument/2006/relationships/control" Target="activeX/activeX37.xml"/><Relationship Id="rId64" Type="http://schemas.openxmlformats.org/officeDocument/2006/relationships/control" Target="activeX/activeX45.xml"/><Relationship Id="rId69" Type="http://schemas.openxmlformats.org/officeDocument/2006/relationships/control" Target="activeX/activeX49.xml"/><Relationship Id="rId77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control" Target="activeX/activeX33.xml"/><Relationship Id="rId72" Type="http://schemas.openxmlformats.org/officeDocument/2006/relationships/image" Target="media/image16.wmf"/><Relationship Id="rId3" Type="http://schemas.microsoft.com/office/2007/relationships/stylesWithEffects" Target="stylesWithEffects.xml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2.xml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control" Target="activeX/activeX29.xml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20" Type="http://schemas.openxmlformats.org/officeDocument/2006/relationships/control" Target="activeX/activeX8.xml"/><Relationship Id="rId41" Type="http://schemas.openxmlformats.org/officeDocument/2006/relationships/control" Target="activeX/activeX25.xml"/><Relationship Id="rId54" Type="http://schemas.openxmlformats.org/officeDocument/2006/relationships/control" Target="activeX/activeX36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4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control" Target="activeX/activeX11.xml"/><Relationship Id="rId28" Type="http://schemas.openxmlformats.org/officeDocument/2006/relationships/control" Target="activeX/activeX15.xml"/><Relationship Id="rId36" Type="http://schemas.openxmlformats.org/officeDocument/2006/relationships/control" Target="activeX/activeX21.xml"/><Relationship Id="rId49" Type="http://schemas.openxmlformats.org/officeDocument/2006/relationships/image" Target="media/image13.wmf"/><Relationship Id="rId57" Type="http://schemas.openxmlformats.org/officeDocument/2006/relationships/control" Target="activeX/activeX38.xml"/><Relationship Id="rId10" Type="http://schemas.openxmlformats.org/officeDocument/2006/relationships/image" Target="media/image3.gif"/><Relationship Id="rId31" Type="http://schemas.openxmlformats.org/officeDocument/2006/relationships/control" Target="activeX/activeX17.xml"/><Relationship Id="rId44" Type="http://schemas.openxmlformats.org/officeDocument/2006/relationships/control" Target="activeX/activeX27.xml"/><Relationship Id="rId52" Type="http://schemas.openxmlformats.org/officeDocument/2006/relationships/control" Target="activeX/activeX34.xml"/><Relationship Id="rId60" Type="http://schemas.openxmlformats.org/officeDocument/2006/relationships/control" Target="activeX/activeX41.xml"/><Relationship Id="rId65" Type="http://schemas.openxmlformats.org/officeDocument/2006/relationships/control" Target="activeX/activeX46.xml"/><Relationship Id="rId73" Type="http://schemas.openxmlformats.org/officeDocument/2006/relationships/control" Target="activeX/activeX52.xml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39" Type="http://schemas.openxmlformats.org/officeDocument/2006/relationships/control" Target="activeX/activeX23.xml"/><Relationship Id="rId34" Type="http://schemas.openxmlformats.org/officeDocument/2006/relationships/control" Target="activeX/activeX19.xml"/><Relationship Id="rId50" Type="http://schemas.openxmlformats.org/officeDocument/2006/relationships/control" Target="activeX/activeX32.xml"/><Relationship Id="rId55" Type="http://schemas.openxmlformats.org/officeDocument/2006/relationships/image" Target="media/image14.wmf"/><Relationship Id="rId76" Type="http://schemas.openxmlformats.org/officeDocument/2006/relationships/control" Target="activeX/activeX55.xml"/><Relationship Id="rId7" Type="http://schemas.openxmlformats.org/officeDocument/2006/relationships/control" Target="activeX/activeX1.xml"/><Relationship Id="rId71" Type="http://schemas.openxmlformats.org/officeDocument/2006/relationships/control" Target="activeX/activeX51.xml"/><Relationship Id="rId2" Type="http://schemas.openxmlformats.org/officeDocument/2006/relationships/styles" Target="styles.xml"/><Relationship Id="rId29" Type="http://schemas.openxmlformats.org/officeDocument/2006/relationships/control" Target="activeX/activeX1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72632-F38C-488D-A537-662A075BB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1748</Words>
  <Characters>9969</Characters>
  <Application>Microsoft Office Word</Application>
  <DocSecurity>0</DocSecurity>
  <Lines>83</Lines>
  <Paragraphs>23</Paragraphs>
  <ScaleCrop>false</ScaleCrop>
  <Company/>
  <LinksUpToDate>false</LinksUpToDate>
  <CharactersWithSpaces>11694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Yanka Zdravkova</dc:creator>
  <cp:keywords/>
  <dc:description/>
  <cp:lastModifiedBy>Yanka Zdravkova</cp:lastModifiedBy>
  <cp:revision>5</cp:revision>
  <dcterms:created xsi:type="dcterms:W3CDTF">2018-12-10T15:19:00Z</dcterms:created>
  <dcterms:modified xsi:type="dcterms:W3CDTF">2018-12-12T09:02:00Z</dcterms:modified>
</cp:coreProperties>
</file>